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6D" w:rsidRPr="00F3147D" w:rsidRDefault="0089356D" w:rsidP="008437F3">
      <w:pPr>
        <w:rPr>
          <w:rFonts w:eastAsia="Times New Roman"/>
          <w:sz w:val="28"/>
          <w:szCs w:val="28"/>
        </w:rPr>
      </w:pPr>
      <w:bookmarkStart w:id="0" w:name="_GoBack"/>
      <w:bookmarkEnd w:id="0"/>
    </w:p>
    <w:p w:rsidR="0089356D" w:rsidRPr="00F3147D" w:rsidRDefault="0089356D" w:rsidP="008437F3">
      <w:pPr>
        <w:jc w:val="center"/>
        <w:rPr>
          <w:b/>
          <w:sz w:val="28"/>
          <w:szCs w:val="28"/>
        </w:rPr>
      </w:pPr>
      <w:r w:rsidRPr="00F3147D">
        <w:rPr>
          <w:rFonts w:ascii="Times New Roman" w:hAnsi="Times New Roman"/>
          <w:b/>
          <w:sz w:val="28"/>
          <w:szCs w:val="28"/>
        </w:rPr>
        <w:t>How the “Denver Plan” and the “Denver SIX (</w:t>
      </w:r>
      <w:r w:rsidR="008437F3" w:rsidRPr="00F3147D">
        <w:rPr>
          <w:rFonts w:ascii="Times New Roman" w:hAnsi="Times New Roman"/>
          <w:b/>
          <w:sz w:val="28"/>
          <w:szCs w:val="28"/>
        </w:rPr>
        <w:t xml:space="preserve">DPS </w:t>
      </w:r>
      <w:r w:rsidRPr="00F3147D">
        <w:rPr>
          <w:rFonts w:ascii="Times New Roman" w:hAnsi="Times New Roman"/>
          <w:b/>
          <w:sz w:val="28"/>
          <w:szCs w:val="28"/>
        </w:rPr>
        <w:t xml:space="preserve">school board members) have gotten FAT on the public </w:t>
      </w:r>
      <w:r w:rsidRPr="00F3147D">
        <w:rPr>
          <w:rFonts w:ascii="Times New Roman" w:hAnsi="Times New Roman"/>
          <w:b/>
          <w:sz w:val="28"/>
          <w:szCs w:val="28"/>
          <w:u w:val="single"/>
        </w:rPr>
        <w:t>Dole</w:t>
      </w:r>
      <w:r w:rsidRPr="00F3147D">
        <w:rPr>
          <w:rFonts w:ascii="Times New Roman" w:hAnsi="Times New Roman"/>
          <w:b/>
          <w:sz w:val="28"/>
          <w:szCs w:val="28"/>
        </w:rPr>
        <w:t xml:space="preserve"> and </w:t>
      </w:r>
      <w:r w:rsidRPr="00F3147D">
        <w:rPr>
          <w:rFonts w:ascii="Times New Roman" w:hAnsi="Times New Roman"/>
          <w:b/>
          <w:sz w:val="28"/>
          <w:szCs w:val="28"/>
          <w:u w:val="single"/>
        </w:rPr>
        <w:t>Failed</w:t>
      </w:r>
      <w:r w:rsidRPr="00F3147D">
        <w:rPr>
          <w:rFonts w:ascii="Times New Roman" w:hAnsi="Times New Roman"/>
          <w:b/>
          <w:sz w:val="28"/>
          <w:szCs w:val="28"/>
        </w:rPr>
        <w:t xml:space="preserve"> Denver’s kids!</w:t>
      </w:r>
    </w:p>
    <w:p w:rsidR="0089356D" w:rsidRDefault="0089356D" w:rsidP="0089356D">
      <w:pPr>
        <w:pStyle w:val="ListParagraph"/>
        <w:numPr>
          <w:ilvl w:val="0"/>
          <w:numId w:val="1"/>
        </w:numPr>
      </w:pPr>
      <w:r>
        <w:rPr>
          <w:rFonts w:ascii="Times New Roman" w:hAnsi="Times New Roman"/>
        </w:rPr>
        <w:t xml:space="preserve">DPS has the </w:t>
      </w:r>
      <w:r>
        <w:rPr>
          <w:rFonts w:ascii="Times New Roman" w:hAnsi="Times New Roman"/>
          <w:b/>
        </w:rPr>
        <w:t>highest rate of t</w:t>
      </w:r>
      <w:r w:rsidRPr="0089356D">
        <w:rPr>
          <w:rFonts w:ascii="Times New Roman" w:hAnsi="Times New Roman"/>
          <w:b/>
        </w:rPr>
        <w:t>eacher turnover</w:t>
      </w:r>
      <w:r>
        <w:rPr>
          <w:rFonts w:ascii="Times New Roman" w:hAnsi="Times New Roman"/>
        </w:rPr>
        <w:t xml:space="preserve"> in the metro area. Last year 22% of teacher’s left the district. 200 were fired and in McCarthy style, 80 of those were placed on a “Do Not Hire” list. </w:t>
      </w:r>
    </w:p>
    <w:p w:rsidR="0089356D" w:rsidRDefault="0089356D" w:rsidP="0089356D">
      <w:pPr>
        <w:pStyle w:val="ListParagraph"/>
      </w:pPr>
      <w:r>
        <w:rPr>
          <w:rFonts w:ascii="Times New Roman" w:hAnsi="Times New Roman"/>
        </w:rPr>
        <w:t> </w:t>
      </w:r>
    </w:p>
    <w:p w:rsidR="0089356D" w:rsidRDefault="0089356D" w:rsidP="0089356D">
      <w:pPr>
        <w:pStyle w:val="ListParagraph"/>
        <w:numPr>
          <w:ilvl w:val="0"/>
          <w:numId w:val="1"/>
        </w:numPr>
      </w:pPr>
      <w:r>
        <w:rPr>
          <w:rFonts w:ascii="Times New Roman" w:hAnsi="Times New Roman"/>
        </w:rPr>
        <w:t xml:space="preserve">Under the tenure of Tom </w:t>
      </w:r>
      <w:proofErr w:type="spellStart"/>
      <w:r>
        <w:rPr>
          <w:rFonts w:ascii="Times New Roman" w:hAnsi="Times New Roman"/>
        </w:rPr>
        <w:t>Boasberg</w:t>
      </w:r>
      <w:proofErr w:type="spellEnd"/>
      <w:r>
        <w:rPr>
          <w:rFonts w:ascii="Times New Roman" w:hAnsi="Times New Roman"/>
        </w:rPr>
        <w:t xml:space="preserve">, </w:t>
      </w:r>
      <w:r w:rsidRPr="0089356D">
        <w:rPr>
          <w:rFonts w:ascii="Times New Roman" w:hAnsi="Times New Roman"/>
          <w:b/>
        </w:rPr>
        <w:t>90% of DPS principals have turned over</w:t>
      </w:r>
      <w:r>
        <w:rPr>
          <w:rFonts w:ascii="Times New Roman" w:hAnsi="Times New Roman"/>
        </w:rPr>
        <w:t>.</w:t>
      </w:r>
      <w:r>
        <w:rPr>
          <w:rFonts w:ascii="Times New Roman" w:hAnsi="Times New Roman"/>
        </w:rPr>
        <w:br/>
      </w:r>
    </w:p>
    <w:p w:rsidR="0089356D" w:rsidRDefault="0089356D" w:rsidP="0089356D">
      <w:pPr>
        <w:pStyle w:val="ListParagraph"/>
        <w:numPr>
          <w:ilvl w:val="0"/>
          <w:numId w:val="1"/>
        </w:numPr>
      </w:pPr>
      <w:r>
        <w:rPr>
          <w:rFonts w:ascii="Times New Roman" w:hAnsi="Times New Roman"/>
        </w:rPr>
        <w:t xml:space="preserve">Despite deteriorating neighborhood schools like Garden Place Elementary, the school board spent </w:t>
      </w:r>
      <w:r w:rsidRPr="0089356D">
        <w:rPr>
          <w:rFonts w:ascii="Times New Roman" w:hAnsi="Times New Roman"/>
          <w:b/>
        </w:rPr>
        <w:t>$70 million dollars for a new administration building</w:t>
      </w:r>
      <w:r>
        <w:rPr>
          <w:rFonts w:ascii="Times New Roman" w:hAnsi="Times New Roman"/>
        </w:rPr>
        <w:t xml:space="preserve">. </w:t>
      </w:r>
    </w:p>
    <w:p w:rsidR="0089356D" w:rsidRDefault="0089356D" w:rsidP="0089356D">
      <w:pPr>
        <w:pStyle w:val="ListParagraph"/>
      </w:pPr>
      <w:r>
        <w:rPr>
          <w:rFonts w:ascii="Times New Roman" w:hAnsi="Times New Roman"/>
        </w:rPr>
        <w:t> </w:t>
      </w:r>
    </w:p>
    <w:p w:rsidR="0089356D" w:rsidRDefault="0089356D" w:rsidP="0089356D">
      <w:pPr>
        <w:pStyle w:val="ListParagraph"/>
        <w:numPr>
          <w:ilvl w:val="0"/>
          <w:numId w:val="1"/>
        </w:numPr>
      </w:pPr>
      <w:r>
        <w:rPr>
          <w:rFonts w:ascii="Times New Roman" w:hAnsi="Times New Roman"/>
        </w:rPr>
        <w:t>While 43</w:t>
      </w:r>
      <w:r w:rsidRPr="0089356D">
        <w:rPr>
          <w:rFonts w:ascii="Times New Roman" w:hAnsi="Times New Roman"/>
        </w:rPr>
        <w:t>%</w:t>
      </w:r>
      <w:r>
        <w:rPr>
          <w:rFonts w:ascii="Times New Roman" w:hAnsi="Times New Roman"/>
        </w:rPr>
        <w:t xml:space="preserve"> of DPS teachers are forced into probationary status, the district employs </w:t>
      </w:r>
      <w:r w:rsidRPr="0089356D">
        <w:rPr>
          <w:rFonts w:ascii="Times New Roman" w:hAnsi="Times New Roman"/>
          <w:b/>
        </w:rPr>
        <w:t>54 Directors</w:t>
      </w:r>
      <w:r>
        <w:rPr>
          <w:rFonts w:ascii="Times New Roman" w:hAnsi="Times New Roman"/>
        </w:rPr>
        <w:t xml:space="preserve"> in the Academic and Innovation Office with averaging salaries of $100,000.00. The DPS board hires </w:t>
      </w:r>
      <w:r w:rsidRPr="0089356D">
        <w:rPr>
          <w:rFonts w:ascii="Times New Roman" w:hAnsi="Times New Roman"/>
          <w:b/>
        </w:rPr>
        <w:t>more outside consultants</w:t>
      </w:r>
      <w:r>
        <w:rPr>
          <w:rFonts w:ascii="Times New Roman" w:hAnsi="Times New Roman"/>
        </w:rPr>
        <w:t xml:space="preserve"> than any other district.</w:t>
      </w:r>
    </w:p>
    <w:p w:rsidR="0089356D" w:rsidRDefault="0089356D" w:rsidP="0089356D">
      <w:pPr>
        <w:pStyle w:val="ListParagraph"/>
      </w:pPr>
      <w:r>
        <w:rPr>
          <w:rFonts w:ascii="Times New Roman" w:hAnsi="Times New Roman"/>
        </w:rPr>
        <w:t> </w:t>
      </w:r>
    </w:p>
    <w:p w:rsidR="0089356D" w:rsidRDefault="0089356D" w:rsidP="0089356D">
      <w:pPr>
        <w:pStyle w:val="ListParagraph"/>
        <w:numPr>
          <w:ilvl w:val="0"/>
          <w:numId w:val="1"/>
        </w:numPr>
      </w:pPr>
      <w:r>
        <w:rPr>
          <w:rFonts w:ascii="Times New Roman" w:hAnsi="Times New Roman"/>
        </w:rPr>
        <w:t xml:space="preserve">The DPS Board has been gradually defunding the Teacher’s pension plan. In 2009 PERA was funded at 88%. Today PERA’s DPS division is funded at 82%. A risky credit scheme increased the pension related debt from $700 million in 2008 to $1.6 BILLION dollars today, </w:t>
      </w:r>
      <w:r w:rsidRPr="0089356D">
        <w:rPr>
          <w:rFonts w:ascii="Times New Roman" w:hAnsi="Times New Roman"/>
          <w:b/>
        </w:rPr>
        <w:t>costing teacher’s retirement security and wasting millions of taxpayer dollars</w:t>
      </w:r>
      <w:r>
        <w:rPr>
          <w:rFonts w:ascii="Times New Roman" w:hAnsi="Times New Roman"/>
        </w:rPr>
        <w:t xml:space="preserve"> ($200 million in fees alone).</w:t>
      </w:r>
    </w:p>
    <w:p w:rsidR="0089356D" w:rsidRDefault="0089356D" w:rsidP="0089356D">
      <w:pPr>
        <w:pStyle w:val="ListParagraph"/>
      </w:pPr>
      <w:r>
        <w:rPr>
          <w:rFonts w:ascii="Times New Roman" w:hAnsi="Times New Roman"/>
        </w:rPr>
        <w:t> </w:t>
      </w:r>
    </w:p>
    <w:p w:rsidR="0089356D" w:rsidRDefault="0089356D" w:rsidP="0089356D">
      <w:pPr>
        <w:pStyle w:val="ListParagraph"/>
        <w:numPr>
          <w:ilvl w:val="0"/>
          <w:numId w:val="1"/>
        </w:numPr>
      </w:pPr>
      <w:r>
        <w:rPr>
          <w:rFonts w:ascii="Times New Roman" w:hAnsi="Times New Roman"/>
        </w:rPr>
        <w:t xml:space="preserve">The last two DPS Board of Education elections earned $100,000 to $200,000 per candidate, </w:t>
      </w:r>
      <w:r w:rsidRPr="0089356D">
        <w:rPr>
          <w:rFonts w:ascii="Times New Roman" w:hAnsi="Times New Roman"/>
          <w:b/>
        </w:rPr>
        <w:t>financed by the billionaire and millionaire boys clubs</w:t>
      </w:r>
      <w:r>
        <w:rPr>
          <w:rFonts w:ascii="Times New Roman" w:hAnsi="Times New Roman"/>
        </w:rPr>
        <w:t>. While corporate interests have been served well by the “Denver six,” Denver’s neighborhood schools have been dismantled and children neglected.</w:t>
      </w:r>
    </w:p>
    <w:p w:rsidR="0089356D" w:rsidRDefault="0089356D" w:rsidP="0089356D">
      <w:pPr>
        <w:pStyle w:val="ListParagraph"/>
      </w:pPr>
      <w:r>
        <w:rPr>
          <w:rFonts w:ascii="Times New Roman" w:hAnsi="Times New Roman"/>
        </w:rPr>
        <w:t> </w:t>
      </w:r>
    </w:p>
    <w:p w:rsidR="0089356D" w:rsidRPr="0089356D" w:rsidRDefault="0089356D" w:rsidP="0089356D">
      <w:pPr>
        <w:pStyle w:val="ListParagraph"/>
        <w:numPr>
          <w:ilvl w:val="0"/>
          <w:numId w:val="1"/>
        </w:numPr>
        <w:rPr>
          <w:b/>
        </w:rPr>
      </w:pPr>
      <w:r>
        <w:rPr>
          <w:rFonts w:ascii="Times New Roman" w:hAnsi="Times New Roman"/>
        </w:rPr>
        <w:t xml:space="preserve">The DPS “PLAN” has targeted poor and minority communities, replacing neighborhood schools with charters, many privately managed through hedge fund investors, </w:t>
      </w:r>
      <w:r w:rsidRPr="0089356D">
        <w:rPr>
          <w:rFonts w:ascii="Times New Roman" w:hAnsi="Times New Roman"/>
          <w:b/>
        </w:rPr>
        <w:t xml:space="preserve">directing public dollars for private gain. </w:t>
      </w:r>
    </w:p>
    <w:p w:rsidR="0089356D" w:rsidRDefault="0089356D" w:rsidP="0089356D">
      <w:pPr>
        <w:pStyle w:val="ListParagraph"/>
      </w:pPr>
      <w:r>
        <w:rPr>
          <w:rFonts w:ascii="Times New Roman" w:hAnsi="Times New Roman"/>
        </w:rPr>
        <w:t> </w:t>
      </w:r>
    </w:p>
    <w:p w:rsidR="0089356D" w:rsidRPr="008437F3" w:rsidRDefault="0089356D" w:rsidP="008437F3">
      <w:pPr>
        <w:jc w:val="center"/>
        <w:rPr>
          <w:b/>
          <w:sz w:val="28"/>
          <w:szCs w:val="28"/>
        </w:rPr>
      </w:pPr>
      <w:r w:rsidRPr="008437F3">
        <w:rPr>
          <w:rFonts w:ascii="Times New Roman" w:hAnsi="Times New Roman"/>
          <w:b/>
          <w:sz w:val="28"/>
          <w:szCs w:val="28"/>
        </w:rPr>
        <w:t>In the 10 YEARS of Denver’s “corporate REFORM” Agenda</w:t>
      </w:r>
    </w:p>
    <w:p w:rsidR="0089356D" w:rsidRDefault="0089356D" w:rsidP="0089356D">
      <w:pPr>
        <w:pStyle w:val="ListParagraph"/>
        <w:numPr>
          <w:ilvl w:val="0"/>
          <w:numId w:val="2"/>
        </w:numPr>
      </w:pPr>
      <w:r>
        <w:rPr>
          <w:rFonts w:ascii="Times New Roman" w:hAnsi="Times New Roman"/>
        </w:rPr>
        <w:t xml:space="preserve">The </w:t>
      </w:r>
      <w:r w:rsidRPr="0089356D">
        <w:rPr>
          <w:rFonts w:ascii="Times New Roman" w:hAnsi="Times New Roman"/>
          <w:b/>
        </w:rPr>
        <w:t>achievement</w:t>
      </w:r>
      <w:r>
        <w:rPr>
          <w:rFonts w:ascii="Times New Roman" w:hAnsi="Times New Roman"/>
        </w:rPr>
        <w:t xml:space="preserve"> </w:t>
      </w:r>
      <w:r w:rsidRPr="0089356D">
        <w:rPr>
          <w:rFonts w:ascii="Times New Roman" w:hAnsi="Times New Roman"/>
          <w:b/>
        </w:rPr>
        <w:t>gap</w:t>
      </w:r>
      <w:r>
        <w:rPr>
          <w:rFonts w:ascii="Times New Roman" w:hAnsi="Times New Roman"/>
          <w:b/>
        </w:rPr>
        <w:t xml:space="preserve"> has increased</w:t>
      </w:r>
      <w:r>
        <w:rPr>
          <w:rFonts w:ascii="Times New Roman" w:hAnsi="Times New Roman"/>
        </w:rPr>
        <w:t xml:space="preserve"> between white and minority students. The widest gap is between white and black students in math at 47 percentage points. The gap for Hispanic students is 40 percentage points and has been widening since 2011.</w:t>
      </w:r>
      <w:r>
        <w:rPr>
          <w:rFonts w:ascii="Times New Roman" w:hAnsi="Times New Roman"/>
        </w:rPr>
        <w:br/>
      </w:r>
    </w:p>
    <w:p w:rsidR="0089356D" w:rsidRDefault="0089356D" w:rsidP="0089356D">
      <w:pPr>
        <w:pStyle w:val="ListParagraph"/>
        <w:numPr>
          <w:ilvl w:val="0"/>
          <w:numId w:val="2"/>
        </w:numPr>
      </w:pPr>
      <w:r w:rsidRPr="0089356D">
        <w:rPr>
          <w:rFonts w:ascii="Times New Roman" w:hAnsi="Times New Roman"/>
          <w:b/>
        </w:rPr>
        <w:t>Gentrification</w:t>
      </w:r>
      <w:r>
        <w:rPr>
          <w:rFonts w:ascii="Times New Roman" w:hAnsi="Times New Roman"/>
        </w:rPr>
        <w:t xml:space="preserve"> has led to significant property investments for wealthy while eliminating affordable housing for low-income families and </w:t>
      </w:r>
      <w:r>
        <w:rPr>
          <w:rFonts w:ascii="Times New Roman" w:hAnsi="Times New Roman"/>
          <w:b/>
          <w:bCs/>
        </w:rPr>
        <w:t>increasing transience</w:t>
      </w:r>
      <w:r>
        <w:rPr>
          <w:rFonts w:ascii="Times New Roman" w:hAnsi="Times New Roman"/>
        </w:rPr>
        <w:t xml:space="preserve"> for the most vulnerable children.</w:t>
      </w:r>
      <w:r>
        <w:rPr>
          <w:rFonts w:ascii="Times New Roman" w:hAnsi="Times New Roman"/>
        </w:rPr>
        <w:br/>
      </w:r>
    </w:p>
    <w:p w:rsidR="0089356D" w:rsidRDefault="0089356D" w:rsidP="0089356D">
      <w:pPr>
        <w:pStyle w:val="ListParagraph"/>
        <w:numPr>
          <w:ilvl w:val="0"/>
          <w:numId w:val="2"/>
        </w:numPr>
      </w:pPr>
      <w:r>
        <w:rPr>
          <w:rFonts w:ascii="Times New Roman" w:hAnsi="Times New Roman"/>
        </w:rPr>
        <w:lastRenderedPageBreak/>
        <w:t xml:space="preserve"> Denver neighborhoods over the past decade have grown </w:t>
      </w:r>
      <w:r>
        <w:rPr>
          <w:rFonts w:ascii="Times New Roman" w:hAnsi="Times New Roman"/>
          <w:b/>
          <w:bCs/>
        </w:rPr>
        <w:t>increasingly divided</w:t>
      </w:r>
      <w:r>
        <w:rPr>
          <w:rFonts w:ascii="Times New Roman" w:hAnsi="Times New Roman"/>
        </w:rPr>
        <w:t xml:space="preserve"> with ¾ of DPS schools being segregated. </w:t>
      </w:r>
      <w:r>
        <w:rPr>
          <w:rFonts w:ascii="Times New Roman" w:hAnsi="Times New Roman"/>
        </w:rPr>
        <w:br/>
      </w:r>
    </w:p>
    <w:p w:rsidR="0089356D" w:rsidRDefault="0089356D" w:rsidP="0089356D">
      <w:pPr>
        <w:pStyle w:val="ListParagraph"/>
        <w:numPr>
          <w:ilvl w:val="0"/>
          <w:numId w:val="2"/>
        </w:numPr>
      </w:pPr>
      <w:r>
        <w:rPr>
          <w:rFonts w:ascii="Times New Roman" w:hAnsi="Times New Roman"/>
        </w:rPr>
        <w:t xml:space="preserve">The “DPS six” is now </w:t>
      </w:r>
      <w:r>
        <w:rPr>
          <w:rFonts w:ascii="Times New Roman" w:hAnsi="Times New Roman"/>
          <w:b/>
          <w:bCs/>
        </w:rPr>
        <w:t>displacing families</w:t>
      </w:r>
      <w:r>
        <w:rPr>
          <w:rFonts w:ascii="Times New Roman" w:hAnsi="Times New Roman"/>
        </w:rPr>
        <w:t xml:space="preserve"> through “Enrollment Zones” in order to impose charter enrollment. Many children, particularly those in low-income areas are placed on </w:t>
      </w:r>
      <w:r w:rsidRPr="008437F3">
        <w:rPr>
          <w:rFonts w:ascii="Times New Roman" w:hAnsi="Times New Roman"/>
          <w:b/>
        </w:rPr>
        <w:t>waiti</w:t>
      </w:r>
      <w:r w:rsidR="008437F3" w:rsidRPr="008437F3">
        <w:rPr>
          <w:rFonts w:ascii="Times New Roman" w:hAnsi="Times New Roman"/>
          <w:b/>
        </w:rPr>
        <w:t xml:space="preserve">ng lists for </w:t>
      </w:r>
      <w:r w:rsidRPr="008437F3">
        <w:rPr>
          <w:rFonts w:ascii="Times New Roman" w:hAnsi="Times New Roman"/>
          <w:b/>
        </w:rPr>
        <w:t>public school</w:t>
      </w:r>
      <w:r w:rsidR="008437F3" w:rsidRPr="008437F3">
        <w:rPr>
          <w:rFonts w:ascii="Times New Roman" w:hAnsi="Times New Roman"/>
          <w:b/>
        </w:rPr>
        <w:t>s</w:t>
      </w:r>
      <w:r>
        <w:rPr>
          <w:rFonts w:ascii="Times New Roman" w:hAnsi="Times New Roman"/>
        </w:rPr>
        <w:t xml:space="preserve"> in their own neighborhood. </w:t>
      </w:r>
    </w:p>
    <w:p w:rsidR="0089356D" w:rsidRDefault="0089356D" w:rsidP="0089356D">
      <w:pPr>
        <w:pStyle w:val="ListParagraph"/>
      </w:pPr>
      <w:r>
        <w:rPr>
          <w:rFonts w:ascii="Times New Roman" w:hAnsi="Times New Roman"/>
        </w:rPr>
        <w:t> </w:t>
      </w:r>
    </w:p>
    <w:p w:rsidR="0089356D" w:rsidRDefault="0089356D" w:rsidP="0089356D">
      <w:pPr>
        <w:pStyle w:val="ListParagraph"/>
        <w:numPr>
          <w:ilvl w:val="0"/>
          <w:numId w:val="2"/>
        </w:numPr>
      </w:pPr>
      <w:r>
        <w:rPr>
          <w:rFonts w:ascii="Times New Roman" w:hAnsi="Times New Roman"/>
          <w:b/>
          <w:bCs/>
        </w:rPr>
        <w:t>DPS has led the state in standardized testing</w:t>
      </w:r>
      <w:r>
        <w:rPr>
          <w:rFonts w:ascii="Times New Roman" w:hAnsi="Times New Roman"/>
        </w:rPr>
        <w:t>, requiring more tests with higher stakes than any other district. Despite students spending the majority of time testing, scores have remained flat. The ACT s</w:t>
      </w:r>
      <w:r w:rsidR="008437F3">
        <w:rPr>
          <w:rFonts w:ascii="Times New Roman" w:hAnsi="Times New Roman"/>
        </w:rPr>
        <w:t xml:space="preserve">cores for the district dropped </w:t>
      </w:r>
      <w:r>
        <w:rPr>
          <w:rFonts w:ascii="Times New Roman" w:hAnsi="Times New Roman"/>
        </w:rPr>
        <w:t>last year and </w:t>
      </w:r>
      <w:r w:rsidR="008437F3" w:rsidRPr="008437F3">
        <w:rPr>
          <w:rFonts w:ascii="Times New Roman" w:hAnsi="Times New Roman"/>
          <w:b/>
        </w:rPr>
        <w:t>college</w:t>
      </w:r>
      <w:r w:rsidR="008437F3">
        <w:rPr>
          <w:rFonts w:ascii="Times New Roman" w:hAnsi="Times New Roman"/>
        </w:rPr>
        <w:t xml:space="preserve"> </w:t>
      </w:r>
      <w:r w:rsidR="008437F3">
        <w:rPr>
          <w:rFonts w:ascii="Times New Roman" w:hAnsi="Times New Roman"/>
          <w:b/>
          <w:bCs/>
        </w:rPr>
        <w:t>remediation rates are higher than ever recorded.</w:t>
      </w:r>
      <w:r w:rsidR="008437F3">
        <w:rPr>
          <w:rFonts w:ascii="Times New Roman" w:hAnsi="Times New Roman"/>
          <w:b/>
          <w:bCs/>
        </w:rPr>
        <w:br/>
      </w:r>
    </w:p>
    <w:p w:rsidR="0089356D" w:rsidRPr="00F3147D" w:rsidRDefault="0089356D" w:rsidP="0089356D">
      <w:pPr>
        <w:pStyle w:val="ListParagraph"/>
        <w:numPr>
          <w:ilvl w:val="0"/>
          <w:numId w:val="2"/>
        </w:numPr>
        <w:rPr>
          <w:rFonts w:ascii="Times New Roman" w:hAnsi="Times New Roman"/>
        </w:rPr>
      </w:pPr>
      <w:r>
        <w:rPr>
          <w:rFonts w:ascii="Times New Roman" w:hAnsi="Times New Roman"/>
        </w:rPr>
        <w:t xml:space="preserve">All </w:t>
      </w:r>
      <w:r>
        <w:rPr>
          <w:rFonts w:ascii="Times New Roman" w:hAnsi="Times New Roman"/>
          <w:b/>
          <w:bCs/>
        </w:rPr>
        <w:t>stude</w:t>
      </w:r>
      <w:r w:rsidR="008437F3">
        <w:rPr>
          <w:rFonts w:ascii="Times New Roman" w:hAnsi="Times New Roman"/>
          <w:b/>
          <w:bCs/>
        </w:rPr>
        <w:t>nts have lost critical choices</w:t>
      </w:r>
      <w:r w:rsidR="008437F3">
        <w:rPr>
          <w:rFonts w:ascii="Times New Roman" w:hAnsi="Times New Roman"/>
        </w:rPr>
        <w:t xml:space="preserve"> with more dollars being spent</w:t>
      </w:r>
      <w:r>
        <w:rPr>
          <w:rFonts w:ascii="Times New Roman" w:hAnsi="Times New Roman"/>
        </w:rPr>
        <w:t xml:space="preserve"> on management and administration and fewe</w:t>
      </w:r>
      <w:r w:rsidR="008437F3">
        <w:rPr>
          <w:rFonts w:ascii="Times New Roman" w:hAnsi="Times New Roman"/>
        </w:rPr>
        <w:t>r dollars being invested</w:t>
      </w:r>
      <w:r>
        <w:rPr>
          <w:rFonts w:ascii="Times New Roman" w:hAnsi="Times New Roman"/>
        </w:rPr>
        <w:t xml:space="preserve"> on prevention, intervention and classroom resources including: music, art, physical education, </w:t>
      </w:r>
      <w:r w:rsidR="008437F3">
        <w:rPr>
          <w:rFonts w:ascii="Times New Roman" w:hAnsi="Times New Roman"/>
        </w:rPr>
        <w:t xml:space="preserve">technology, enrichment and extended learning opportunities. </w:t>
      </w:r>
      <w:r w:rsidR="008437F3">
        <w:rPr>
          <w:rFonts w:ascii="Times New Roman" w:hAnsi="Times New Roman"/>
        </w:rPr>
        <w:br/>
      </w:r>
    </w:p>
    <w:p w:rsidR="0089356D" w:rsidRPr="00F3147D" w:rsidRDefault="008437F3" w:rsidP="0089356D">
      <w:pPr>
        <w:pStyle w:val="ListParagraph"/>
        <w:numPr>
          <w:ilvl w:val="0"/>
          <w:numId w:val="2"/>
        </w:numPr>
        <w:rPr>
          <w:rFonts w:ascii="Times New Roman" w:hAnsi="Times New Roman"/>
        </w:rPr>
      </w:pPr>
      <w:r w:rsidRPr="00F3147D">
        <w:rPr>
          <w:rFonts w:ascii="Times New Roman" w:hAnsi="Times New Roman"/>
          <w:b/>
        </w:rPr>
        <w:t xml:space="preserve">Bullying </w:t>
      </w:r>
      <w:r w:rsidRPr="00F3147D">
        <w:rPr>
          <w:rFonts w:ascii="Times New Roman" w:hAnsi="Times New Roman"/>
        </w:rPr>
        <w:t xml:space="preserve">in DPS is being underreported, while the </w:t>
      </w:r>
      <w:r w:rsidRPr="00F3147D">
        <w:rPr>
          <w:rFonts w:ascii="Times New Roman" w:hAnsi="Times New Roman"/>
          <w:b/>
        </w:rPr>
        <w:t>school-to-prison pipeline grows</w:t>
      </w:r>
      <w:r w:rsidRPr="00F3147D">
        <w:rPr>
          <w:rFonts w:ascii="Times New Roman" w:hAnsi="Times New Roman"/>
        </w:rPr>
        <w:t>.</w:t>
      </w:r>
      <w:r w:rsidRPr="00F3147D">
        <w:rPr>
          <w:rFonts w:ascii="Times New Roman" w:hAnsi="Times New Roman"/>
        </w:rPr>
        <w:br/>
      </w:r>
    </w:p>
    <w:p w:rsidR="0089356D" w:rsidRPr="00F3147D" w:rsidRDefault="0089356D" w:rsidP="0089356D">
      <w:pPr>
        <w:pStyle w:val="ListParagraph"/>
        <w:numPr>
          <w:ilvl w:val="0"/>
          <w:numId w:val="2"/>
        </w:numPr>
        <w:rPr>
          <w:rFonts w:ascii="Times New Roman" w:hAnsi="Times New Roman"/>
        </w:rPr>
      </w:pPr>
      <w:r w:rsidRPr="00F3147D">
        <w:rPr>
          <w:rFonts w:ascii="Times New Roman" w:hAnsi="Times New Roman"/>
        </w:rPr>
        <w:t>Last year, out of 42 schools identified as “high-growth</w:t>
      </w:r>
      <w:r w:rsidR="00F3147D" w:rsidRPr="00F3147D">
        <w:rPr>
          <w:rFonts w:ascii="Times New Roman" w:hAnsi="Times New Roman"/>
        </w:rPr>
        <w:t xml:space="preserve">,” </w:t>
      </w:r>
      <w:r w:rsidRPr="00F3147D">
        <w:rPr>
          <w:rFonts w:ascii="Times New Roman" w:hAnsi="Times New Roman"/>
          <w:b/>
        </w:rPr>
        <w:t>17</w:t>
      </w:r>
      <w:r w:rsidR="00F3147D" w:rsidRPr="00F3147D">
        <w:rPr>
          <w:rFonts w:ascii="Times New Roman" w:hAnsi="Times New Roman"/>
          <w:b/>
        </w:rPr>
        <w:t xml:space="preserve"> schools</w:t>
      </w:r>
      <w:r w:rsidRPr="00F3147D">
        <w:rPr>
          <w:rFonts w:ascii="Times New Roman" w:hAnsi="Times New Roman"/>
          <w:b/>
        </w:rPr>
        <w:t xml:space="preserve"> lost proficiency</w:t>
      </w:r>
      <w:r w:rsidRPr="00F3147D">
        <w:rPr>
          <w:rFonts w:ascii="Times New Roman" w:hAnsi="Times New Roman"/>
        </w:rPr>
        <w:t>.</w:t>
      </w:r>
      <w:r w:rsidR="00F3147D" w:rsidRPr="00F3147D">
        <w:rPr>
          <w:rFonts w:ascii="Times New Roman" w:hAnsi="Times New Roman"/>
        </w:rPr>
        <w:br/>
      </w:r>
    </w:p>
    <w:p w:rsidR="00F3147D" w:rsidRPr="00F3147D" w:rsidRDefault="00F3147D" w:rsidP="00F3147D">
      <w:pPr>
        <w:pStyle w:val="ListParagraph"/>
        <w:numPr>
          <w:ilvl w:val="0"/>
          <w:numId w:val="2"/>
        </w:numPr>
        <w:rPr>
          <w:rFonts w:ascii="Times New Roman" w:hAnsi="Times New Roman"/>
        </w:rPr>
      </w:pPr>
      <w:r w:rsidRPr="00F3147D">
        <w:rPr>
          <w:rFonts w:ascii="Times New Roman" w:hAnsi="Times New Roman"/>
        </w:rPr>
        <w:t xml:space="preserve">Along with neighborhood schools, the Denver School board has embarked on an aggressive campaign to </w:t>
      </w:r>
      <w:r w:rsidRPr="00F3147D">
        <w:rPr>
          <w:rFonts w:ascii="Times New Roman" w:hAnsi="Times New Roman"/>
          <w:b/>
        </w:rPr>
        <w:t>eliminate bilingual and special needs programs</w:t>
      </w:r>
      <w:r w:rsidRPr="00F3147D">
        <w:rPr>
          <w:rFonts w:ascii="Times New Roman" w:hAnsi="Times New Roman"/>
        </w:rPr>
        <w:t xml:space="preserve"> and services throughout the district. Many families and teachers are learning of these closures after the Denver Six have made the decision.</w:t>
      </w:r>
    </w:p>
    <w:p w:rsidR="00F3147D" w:rsidRPr="00F3147D" w:rsidRDefault="00F3147D" w:rsidP="00F3147D">
      <w:pPr>
        <w:pStyle w:val="ListParagraph"/>
        <w:jc w:val="center"/>
        <w:rPr>
          <w:rFonts w:ascii="Times New Roman" w:hAnsi="Times New Roman"/>
          <w:b/>
        </w:rPr>
      </w:pPr>
      <w:r w:rsidRPr="00F3147D">
        <w:rPr>
          <w:rFonts w:ascii="Times New Roman" w:hAnsi="Times New Roman"/>
          <w:b/>
        </w:rPr>
        <w:t>Three Important Alternatives:</w:t>
      </w:r>
    </w:p>
    <w:p w:rsidR="0089356D" w:rsidRPr="009C6E0C" w:rsidRDefault="00F3147D" w:rsidP="0089356D">
      <w:pPr>
        <w:rPr>
          <w:rFonts w:ascii="Times New Roman" w:hAnsi="Times New Roman"/>
        </w:rPr>
      </w:pPr>
      <w:r w:rsidRPr="00F3147D">
        <w:rPr>
          <w:rFonts w:ascii="Times New Roman" w:hAnsi="Times New Roman"/>
        </w:rPr>
        <w:t xml:space="preserve">This year voters will have an important opportunity to elect candidates that will work for Denver’s kids </w:t>
      </w:r>
      <w:r w:rsidRPr="009C6E0C">
        <w:rPr>
          <w:rFonts w:ascii="Times New Roman" w:hAnsi="Times New Roman"/>
        </w:rPr>
        <w:t>and Community. Mail Ballots will be delivered after October 10</w:t>
      </w:r>
      <w:r w:rsidRPr="009C6E0C">
        <w:rPr>
          <w:rFonts w:ascii="Times New Roman" w:hAnsi="Times New Roman"/>
          <w:vertAlign w:val="superscript"/>
        </w:rPr>
        <w:t>th</w:t>
      </w:r>
      <w:r w:rsidRPr="009C6E0C">
        <w:rPr>
          <w:rFonts w:ascii="Times New Roman" w:hAnsi="Times New Roman"/>
        </w:rPr>
        <w:t xml:space="preserve">. Cast your votes for: </w:t>
      </w:r>
    </w:p>
    <w:p w:rsidR="00C82CB9" w:rsidRPr="009C6E0C" w:rsidRDefault="00F3147D" w:rsidP="0089356D">
      <w:pPr>
        <w:rPr>
          <w:rFonts w:ascii="Times New Roman" w:hAnsi="Times New Roman"/>
          <w:sz w:val="24"/>
          <w:szCs w:val="24"/>
        </w:rPr>
      </w:pPr>
      <w:r w:rsidRPr="009C6E0C">
        <w:rPr>
          <w:rFonts w:ascii="Times New Roman" w:hAnsi="Times New Roman"/>
          <w:sz w:val="24"/>
          <w:szCs w:val="24"/>
        </w:rPr>
        <w:t xml:space="preserve">Robert </w:t>
      </w:r>
      <w:proofErr w:type="spellStart"/>
      <w:r w:rsidRPr="009C6E0C">
        <w:rPr>
          <w:rFonts w:ascii="Times New Roman" w:hAnsi="Times New Roman"/>
          <w:sz w:val="24"/>
          <w:szCs w:val="24"/>
        </w:rPr>
        <w:t>Speth</w:t>
      </w:r>
      <w:proofErr w:type="spellEnd"/>
      <w:r w:rsidR="00C82CB9" w:rsidRPr="009C6E0C">
        <w:rPr>
          <w:rFonts w:ascii="Times New Roman" w:hAnsi="Times New Roman"/>
          <w:sz w:val="24"/>
          <w:szCs w:val="24"/>
        </w:rPr>
        <w:t>, At-Large</w:t>
      </w:r>
      <w:r w:rsidR="009C6E0C">
        <w:rPr>
          <w:rFonts w:ascii="Times New Roman" w:hAnsi="Times New Roman"/>
          <w:sz w:val="24"/>
          <w:szCs w:val="24"/>
        </w:rPr>
        <w:tab/>
      </w:r>
      <w:r w:rsidR="009C6E0C">
        <w:rPr>
          <w:rFonts w:ascii="Times New Roman" w:hAnsi="Times New Roman"/>
          <w:sz w:val="24"/>
          <w:szCs w:val="24"/>
        </w:rPr>
        <w:tab/>
      </w:r>
      <w:r w:rsidR="00C82CB9" w:rsidRPr="009C6E0C">
        <w:rPr>
          <w:rFonts w:ascii="Times New Roman" w:eastAsia="Times New Roman" w:hAnsi="Times New Roman"/>
          <w:sz w:val="24"/>
          <w:szCs w:val="24"/>
        </w:rPr>
        <w:t>http://www.spethforstudents.org</w:t>
      </w:r>
    </w:p>
    <w:p w:rsidR="00F3147D" w:rsidRPr="009C6E0C" w:rsidRDefault="00C82CB9" w:rsidP="00C82CB9">
      <w:pPr>
        <w:shd w:val="clear" w:color="auto" w:fill="FFFFFF"/>
        <w:spacing w:after="0" w:line="240" w:lineRule="auto"/>
        <w:rPr>
          <w:rFonts w:ascii="Times New Roman" w:eastAsia="Times New Roman" w:hAnsi="Times New Roman"/>
          <w:color w:val="1F497D"/>
          <w:sz w:val="24"/>
          <w:szCs w:val="24"/>
        </w:rPr>
      </w:pPr>
      <w:r w:rsidRPr="009C6E0C">
        <w:rPr>
          <w:rFonts w:ascii="Times New Roman" w:hAnsi="Times New Roman"/>
          <w:sz w:val="24"/>
          <w:szCs w:val="24"/>
        </w:rPr>
        <w:t xml:space="preserve">Kristi Butkovich, District 1 </w:t>
      </w:r>
      <w:r w:rsidRPr="009C6E0C">
        <w:rPr>
          <w:rFonts w:ascii="Times New Roman" w:hAnsi="Times New Roman"/>
          <w:sz w:val="24"/>
          <w:szCs w:val="24"/>
        </w:rPr>
        <w:tab/>
      </w:r>
      <w:r w:rsidRPr="009C6E0C">
        <w:rPr>
          <w:rFonts w:ascii="Times New Roman" w:hAnsi="Times New Roman"/>
          <w:sz w:val="24"/>
          <w:szCs w:val="24"/>
        </w:rPr>
        <w:tab/>
      </w:r>
      <w:hyperlink r:id="rId6" w:history="1">
        <w:r w:rsidRPr="009C6E0C">
          <w:rPr>
            <w:rStyle w:val="Hyperlink"/>
            <w:rFonts w:ascii="Times New Roman" w:eastAsia="Times New Roman" w:hAnsi="Times New Roman"/>
            <w:color w:val="auto"/>
            <w:sz w:val="24"/>
            <w:szCs w:val="24"/>
            <w:u w:val="none"/>
          </w:rPr>
          <w:t>http://www.kristibutkovich4publiceducation.com/</w:t>
        </w:r>
      </w:hyperlink>
      <w:r w:rsidRPr="009C6E0C">
        <w:rPr>
          <w:rFonts w:ascii="Times New Roman" w:eastAsia="Times New Roman" w:hAnsi="Times New Roman"/>
          <w:color w:val="244061" w:themeColor="accent1" w:themeShade="80"/>
          <w:sz w:val="24"/>
          <w:szCs w:val="24"/>
        </w:rPr>
        <w:t xml:space="preserve">                                 </w:t>
      </w:r>
      <w:r w:rsidRPr="009C6E0C">
        <w:rPr>
          <w:rFonts w:ascii="Times New Roman" w:eastAsia="Times New Roman" w:hAnsi="Times New Roman"/>
          <w:color w:val="1F497D"/>
          <w:sz w:val="24"/>
          <w:szCs w:val="24"/>
        </w:rPr>
        <w:br/>
      </w:r>
    </w:p>
    <w:p w:rsidR="00F3147D" w:rsidRPr="009C6E0C" w:rsidRDefault="00F3147D" w:rsidP="0089356D">
      <w:pPr>
        <w:rPr>
          <w:rFonts w:ascii="Times New Roman" w:hAnsi="Times New Roman"/>
          <w:sz w:val="24"/>
          <w:szCs w:val="24"/>
        </w:rPr>
      </w:pPr>
      <w:r w:rsidRPr="009C6E0C">
        <w:rPr>
          <w:rFonts w:ascii="Times New Roman" w:hAnsi="Times New Roman"/>
          <w:sz w:val="24"/>
          <w:szCs w:val="24"/>
        </w:rPr>
        <w:t>Michael Kiley</w:t>
      </w:r>
      <w:r w:rsidR="00C82CB9" w:rsidRPr="009C6E0C">
        <w:rPr>
          <w:rFonts w:ascii="Times New Roman" w:hAnsi="Times New Roman"/>
          <w:sz w:val="24"/>
          <w:szCs w:val="24"/>
        </w:rPr>
        <w:tab/>
      </w:r>
      <w:r w:rsidR="00C82CB9" w:rsidRPr="009C6E0C">
        <w:rPr>
          <w:rFonts w:ascii="Times New Roman" w:hAnsi="Times New Roman"/>
          <w:sz w:val="24"/>
          <w:szCs w:val="24"/>
        </w:rPr>
        <w:tab/>
      </w:r>
      <w:r w:rsidR="00C82CB9" w:rsidRPr="009C6E0C">
        <w:rPr>
          <w:rFonts w:ascii="Times New Roman" w:hAnsi="Times New Roman"/>
          <w:sz w:val="24"/>
          <w:szCs w:val="24"/>
        </w:rPr>
        <w:tab/>
      </w:r>
      <w:r w:rsidR="00C82CB9" w:rsidRPr="009C6E0C">
        <w:rPr>
          <w:rFonts w:ascii="Times New Roman" w:hAnsi="Times New Roman"/>
          <w:sz w:val="24"/>
          <w:szCs w:val="24"/>
        </w:rPr>
        <w:tab/>
        <w:t>http://kileyforkids.com/</w:t>
      </w:r>
    </w:p>
    <w:p w:rsidR="00C82CB9" w:rsidRPr="009C6E0C" w:rsidRDefault="00C82CB9" w:rsidP="0089356D">
      <w:pPr>
        <w:rPr>
          <w:rFonts w:ascii="Times New Roman" w:hAnsi="Times New Roman"/>
        </w:rPr>
      </w:pPr>
    </w:p>
    <w:p w:rsidR="00403701" w:rsidRDefault="0089356D" w:rsidP="00F3147D">
      <w:pPr>
        <w:rPr>
          <w:rFonts w:ascii="Times New Roman" w:hAnsi="Times New Roman"/>
        </w:rPr>
      </w:pPr>
      <w:r w:rsidRPr="00F3147D">
        <w:rPr>
          <w:rFonts w:ascii="Times New Roman" w:hAnsi="Times New Roman"/>
        </w:rPr>
        <w:t> </w:t>
      </w:r>
      <w:r w:rsidR="00F3147D" w:rsidRPr="00C82CB9">
        <w:rPr>
          <w:rFonts w:ascii="Times New Roman" w:hAnsi="Times New Roman"/>
          <w:b/>
        </w:rPr>
        <w:t>Learn more at:</w:t>
      </w:r>
      <w:r w:rsidR="00F3147D">
        <w:rPr>
          <w:rFonts w:ascii="Times New Roman" w:hAnsi="Times New Roman"/>
        </w:rPr>
        <w:t xml:space="preserve"> </w:t>
      </w:r>
      <w:r w:rsidR="00C82CB9">
        <w:rPr>
          <w:rFonts w:ascii="Times New Roman" w:hAnsi="Times New Roman"/>
        </w:rPr>
        <w:br/>
      </w:r>
      <w:hyperlink r:id="rId7" w:history="1">
        <w:r w:rsidR="00403701" w:rsidRPr="00244216">
          <w:rPr>
            <w:rStyle w:val="Hyperlink"/>
            <w:rFonts w:ascii="Times New Roman" w:hAnsi="Times New Roman"/>
          </w:rPr>
          <w:t>https://kaplanforkids.wordpress.com/author/jeanniekaplan/</w:t>
        </w:r>
      </w:hyperlink>
      <w:r w:rsidR="00C82CB9">
        <w:rPr>
          <w:rFonts w:ascii="Times New Roman" w:hAnsi="Times New Roman"/>
        </w:rPr>
        <w:t xml:space="preserve"> &amp;    </w:t>
      </w:r>
      <w:hyperlink r:id="rId8" w:history="1">
        <w:r w:rsidR="00403701" w:rsidRPr="00244216">
          <w:rPr>
            <w:rStyle w:val="Hyperlink"/>
            <w:rFonts w:ascii="Times New Roman" w:hAnsi="Times New Roman"/>
          </w:rPr>
          <w:t>http://www.angelaengel.com/</w:t>
        </w:r>
      </w:hyperlink>
    </w:p>
    <w:p w:rsidR="00403701" w:rsidRDefault="00403701" w:rsidP="00F3147D">
      <w:pPr>
        <w:rPr>
          <w:rFonts w:ascii="Times New Roman" w:hAnsi="Times New Roman"/>
        </w:rPr>
      </w:pPr>
    </w:p>
    <w:p w:rsidR="0089356D" w:rsidRDefault="00403701" w:rsidP="00F3147D">
      <w:pPr>
        <w:rPr>
          <w:rFonts w:ascii="Times New Roman" w:hAnsi="Times New Roman"/>
        </w:rPr>
      </w:pPr>
      <w:r>
        <w:rPr>
          <w:rFonts w:ascii="Times New Roman" w:hAnsi="Times New Roman"/>
        </w:rPr>
        <w:br/>
      </w:r>
    </w:p>
    <w:p w:rsidR="00C82CB9" w:rsidRPr="00F3147D" w:rsidRDefault="00C82CB9" w:rsidP="00F3147D">
      <w:pPr>
        <w:rPr>
          <w:rFonts w:ascii="Times New Roman" w:hAnsi="Times New Roman"/>
        </w:rPr>
      </w:pPr>
    </w:p>
    <w:p w:rsidR="009C6E0C" w:rsidRDefault="009C6E0C" w:rsidP="00403701">
      <w:pPr>
        <w:rPr>
          <w:rFonts w:ascii="Times New Roman" w:hAnsi="Times New Roman"/>
        </w:rPr>
      </w:pPr>
      <w:r>
        <w:rPr>
          <w:rFonts w:ascii="Times New Roman" w:hAnsi="Times New Roman"/>
        </w:rPr>
        <w:t>Sources:</w:t>
      </w:r>
    </w:p>
    <w:p w:rsidR="0089356D" w:rsidRPr="00403701" w:rsidRDefault="00B166ED" w:rsidP="00403701">
      <w:pPr>
        <w:rPr>
          <w:rFonts w:ascii="Times New Roman" w:hAnsi="Times New Roman"/>
        </w:rPr>
      </w:pPr>
      <w:hyperlink r:id="rId9" w:history="1">
        <w:r w:rsidR="0089356D" w:rsidRPr="00403701">
          <w:rPr>
            <w:rStyle w:val="Hyperlink"/>
            <w:rFonts w:ascii="Times New Roman" w:hAnsi="Times New Roman"/>
          </w:rPr>
          <w:t>https://kaplanforkids.wordpress.com/2015/02/19/you-cant-even-know-half-of-the-truth/</w:t>
        </w:r>
      </w:hyperlink>
    </w:p>
    <w:p w:rsidR="0089356D" w:rsidRPr="00F3147D" w:rsidRDefault="00B166ED" w:rsidP="0089356D">
      <w:pPr>
        <w:rPr>
          <w:rFonts w:ascii="Times New Roman" w:hAnsi="Times New Roman"/>
        </w:rPr>
      </w:pPr>
      <w:hyperlink r:id="rId10" w:anchor=".Vgxtdie9KSM" w:history="1">
        <w:r w:rsidR="0089356D" w:rsidRPr="00F3147D">
          <w:rPr>
            <w:rStyle w:val="Hyperlink"/>
            <w:rFonts w:ascii="Times New Roman" w:hAnsi="Times New Roman"/>
          </w:rPr>
          <w:t>http://co.chalkbeat.org/2014/10/21/the-revolving-schoolhouse-door-principal-turnover-in-denver-investigated/#.Vgxtdie9KSM</w:t>
        </w:r>
      </w:hyperlink>
    </w:p>
    <w:p w:rsidR="0089356D" w:rsidRPr="00F3147D" w:rsidRDefault="00B166ED" w:rsidP="0089356D">
      <w:pPr>
        <w:rPr>
          <w:rFonts w:ascii="Times New Roman" w:hAnsi="Times New Roman"/>
        </w:rPr>
      </w:pPr>
      <w:hyperlink r:id="rId11" w:anchor=".Vgxt1ie9KSM" w:history="1">
        <w:r w:rsidR="0089356D" w:rsidRPr="00F3147D">
          <w:rPr>
            <w:rStyle w:val="Hyperlink"/>
            <w:rFonts w:ascii="Times New Roman" w:hAnsi="Times New Roman"/>
          </w:rPr>
          <w:t>http://co.chalkbeat.org/2015/05/28/more-colorado-teachers-left-their-school-districts-last-year/#.Vgxt1ie9KSM</w:t>
        </w:r>
      </w:hyperlink>
    </w:p>
    <w:p w:rsidR="0089356D" w:rsidRPr="00F3147D" w:rsidRDefault="00B166ED" w:rsidP="0089356D">
      <w:pPr>
        <w:rPr>
          <w:rFonts w:ascii="Times New Roman" w:hAnsi="Times New Roman"/>
        </w:rPr>
      </w:pPr>
      <w:hyperlink r:id="rId12" w:anchor=".Vgxuaie9KSN" w:history="1">
        <w:r w:rsidR="0089356D" w:rsidRPr="00F3147D">
          <w:rPr>
            <w:rStyle w:val="Hyperlink"/>
            <w:rFonts w:ascii="Times New Roman" w:hAnsi="Times New Roman"/>
          </w:rPr>
          <w:t>http://co.chalkbeat.org/2015/02/03/dps-moves-to-address-crisis-level-teacher-turnover/#.Vgxuaie9KSN</w:t>
        </w:r>
      </w:hyperlink>
    </w:p>
    <w:p w:rsidR="008437F3" w:rsidRPr="00F3147D" w:rsidRDefault="008437F3" w:rsidP="0089356D">
      <w:pPr>
        <w:rPr>
          <w:rFonts w:ascii="Times New Roman" w:hAnsi="Times New Roman"/>
        </w:rPr>
      </w:pPr>
    </w:p>
    <w:p w:rsidR="0089356D" w:rsidRPr="00F3147D" w:rsidRDefault="0089356D" w:rsidP="0089356D">
      <w:pPr>
        <w:rPr>
          <w:rFonts w:ascii="Times New Roman" w:hAnsi="Times New Roman"/>
        </w:rPr>
      </w:pPr>
      <w:r w:rsidRPr="00F3147D">
        <w:rPr>
          <w:rFonts w:ascii="Times New Roman" w:hAnsi="Times New Roman"/>
        </w:rPr>
        <w:br/>
      </w:r>
      <w:r w:rsidRPr="00F3147D">
        <w:rPr>
          <w:rFonts w:ascii="Times New Roman" w:hAnsi="Times New Roman"/>
        </w:rPr>
        <w:br/>
      </w:r>
    </w:p>
    <w:p w:rsidR="0089356D" w:rsidRPr="00F3147D" w:rsidRDefault="0089356D" w:rsidP="0089356D">
      <w:pPr>
        <w:pStyle w:val="ListParagraph"/>
        <w:rPr>
          <w:rFonts w:ascii="Times New Roman" w:hAnsi="Times New Roman"/>
        </w:rPr>
      </w:pPr>
      <w:r w:rsidRPr="00F3147D">
        <w:rPr>
          <w:rFonts w:ascii="Times New Roman" w:hAnsi="Times New Roman"/>
        </w:rPr>
        <w:t> </w:t>
      </w:r>
    </w:p>
    <w:p w:rsidR="0089356D" w:rsidRPr="00F3147D" w:rsidRDefault="0089356D" w:rsidP="0089356D">
      <w:pPr>
        <w:rPr>
          <w:rFonts w:ascii="Times New Roman" w:hAnsi="Times New Roman"/>
        </w:rPr>
      </w:pPr>
      <w:r w:rsidRPr="00F3147D">
        <w:rPr>
          <w:rFonts w:ascii="Times New Roman" w:hAnsi="Times New Roman"/>
        </w:rPr>
        <w:t> </w:t>
      </w:r>
    </w:p>
    <w:p w:rsidR="00362EBC" w:rsidRPr="00F3147D" w:rsidRDefault="00362EBC">
      <w:pPr>
        <w:rPr>
          <w:rFonts w:ascii="Times New Roman" w:hAnsi="Times New Roman"/>
        </w:rPr>
      </w:pPr>
    </w:p>
    <w:sectPr w:rsidR="00362EBC" w:rsidRPr="00F3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2B7"/>
    <w:multiLevelType w:val="hybridMultilevel"/>
    <w:tmpl w:val="6F185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0208C6"/>
    <w:multiLevelType w:val="hybridMultilevel"/>
    <w:tmpl w:val="418026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6D"/>
    <w:rsid w:val="00362EBC"/>
    <w:rsid w:val="00403701"/>
    <w:rsid w:val="008437F3"/>
    <w:rsid w:val="0089356D"/>
    <w:rsid w:val="009C6E0C"/>
    <w:rsid w:val="00B166ED"/>
    <w:rsid w:val="00C32875"/>
    <w:rsid w:val="00C82CB9"/>
    <w:rsid w:val="00F3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6D"/>
    <w:rPr>
      <w:color w:val="0000FF"/>
      <w:u w:val="single"/>
    </w:rPr>
  </w:style>
  <w:style w:type="paragraph" w:styleId="ListParagraph">
    <w:name w:val="List Paragraph"/>
    <w:basedOn w:val="Normal"/>
    <w:uiPriority w:val="34"/>
    <w:qFormat/>
    <w:rsid w:val="00893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6D"/>
    <w:rPr>
      <w:color w:val="0000FF"/>
      <w:u w:val="single"/>
    </w:rPr>
  </w:style>
  <w:style w:type="paragraph" w:styleId="ListParagraph">
    <w:name w:val="List Paragraph"/>
    <w:basedOn w:val="Normal"/>
    <w:uiPriority w:val="34"/>
    <w:qFormat/>
    <w:rsid w:val="0089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60313">
      <w:bodyDiv w:val="1"/>
      <w:marLeft w:val="0"/>
      <w:marRight w:val="0"/>
      <w:marTop w:val="0"/>
      <w:marBottom w:val="0"/>
      <w:divBdr>
        <w:top w:val="none" w:sz="0" w:space="0" w:color="auto"/>
        <w:left w:val="none" w:sz="0" w:space="0" w:color="auto"/>
        <w:bottom w:val="none" w:sz="0" w:space="0" w:color="auto"/>
        <w:right w:val="none" w:sz="0" w:space="0" w:color="auto"/>
      </w:divBdr>
    </w:div>
    <w:div w:id="14282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aenge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planforkids.wordpress.com/author/jeanniekaplan/" TargetMode="External"/><Relationship Id="rId12" Type="http://schemas.openxmlformats.org/officeDocument/2006/relationships/hyperlink" Target="http://co.chalkbeat.org/2015/02/03/dps-moves-to-address-crisis-level-teacher-turn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tibutkovich4publiceducation.com/" TargetMode="External"/><Relationship Id="rId11" Type="http://schemas.openxmlformats.org/officeDocument/2006/relationships/hyperlink" Target="http://co.chalkbeat.org/2015/05/28/more-colorado-teachers-left-their-school-districts-last-year/" TargetMode="External"/><Relationship Id="rId5" Type="http://schemas.openxmlformats.org/officeDocument/2006/relationships/webSettings" Target="webSettings.xml"/><Relationship Id="rId10" Type="http://schemas.openxmlformats.org/officeDocument/2006/relationships/hyperlink" Target="http://co.chalkbeat.org/2014/10/21/the-revolving-schoolhouse-door-principal-turnover-in-denver-investigated/" TargetMode="External"/><Relationship Id="rId4" Type="http://schemas.openxmlformats.org/officeDocument/2006/relationships/settings" Target="settings.xml"/><Relationship Id="rId9" Type="http://schemas.openxmlformats.org/officeDocument/2006/relationships/hyperlink" Target="https://kaplanforkids.wordpress.com/2015/02/19/you-cant-even-know-half-of-the-tr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2015-10-02T21:46:00Z</dcterms:created>
  <dcterms:modified xsi:type="dcterms:W3CDTF">2015-10-02T21:46:00Z</dcterms:modified>
</cp:coreProperties>
</file>